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4823A" w14:textId="77777777" w:rsidR="004C3595" w:rsidRPr="004C3595" w:rsidRDefault="004C3595" w:rsidP="004C3595">
      <w:pPr>
        <w:shd w:val="clear" w:color="auto" w:fill="FFFFFF"/>
        <w:spacing w:after="0"/>
        <w:jc w:val="center"/>
        <w:rPr>
          <w:rFonts w:ascii="Century" w:eastAsia="Calibri" w:hAnsi="Century" w:cs="Times New Roman"/>
          <w:sz w:val="24"/>
          <w:szCs w:val="24"/>
          <w:lang w:eastAsia="ru-RU"/>
        </w:rPr>
      </w:pPr>
      <w:bookmarkStart w:id="0" w:name="_Hlk62647722"/>
      <w:r w:rsidRPr="004C3595">
        <w:rPr>
          <w:rFonts w:ascii="Century" w:eastAsia="Calibri" w:hAnsi="Century" w:cs="Times New Roman"/>
          <w:noProof/>
          <w:sz w:val="24"/>
          <w:szCs w:val="24"/>
          <w:lang w:eastAsia="ru-RU"/>
        </w:rPr>
        <w:drawing>
          <wp:inline distT="0" distB="0" distL="0" distR="0" wp14:anchorId="4E27869A" wp14:editId="5D63B2B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414DB3D" w14:textId="77777777" w:rsidR="004C3595" w:rsidRPr="004C3595" w:rsidRDefault="004C3595" w:rsidP="004C3595">
      <w:pPr>
        <w:shd w:val="clear" w:color="auto" w:fill="FFFFFF"/>
        <w:spacing w:after="0" w:line="240" w:lineRule="auto"/>
        <w:jc w:val="center"/>
        <w:rPr>
          <w:rFonts w:ascii="Century" w:eastAsia="Calibri" w:hAnsi="Century" w:cs="Times New Roman"/>
          <w:sz w:val="32"/>
          <w:szCs w:val="32"/>
          <w:lang w:eastAsia="ru-RU"/>
        </w:rPr>
      </w:pPr>
      <w:r w:rsidRPr="004C3595">
        <w:rPr>
          <w:rFonts w:ascii="Century" w:eastAsia="Calibri" w:hAnsi="Century" w:cs="Times New Roman"/>
          <w:sz w:val="32"/>
          <w:szCs w:val="32"/>
          <w:lang w:eastAsia="ru-RU"/>
        </w:rPr>
        <w:t>УКРАЇНА</w:t>
      </w:r>
    </w:p>
    <w:p w14:paraId="3F2B89C7" w14:textId="77777777" w:rsidR="004C3595" w:rsidRPr="004C3595" w:rsidRDefault="004C3595" w:rsidP="004C3595">
      <w:pPr>
        <w:shd w:val="clear" w:color="auto" w:fill="FFFFFF"/>
        <w:spacing w:after="0" w:line="240" w:lineRule="auto"/>
        <w:jc w:val="center"/>
        <w:rPr>
          <w:rFonts w:ascii="Century" w:eastAsia="Calibri" w:hAnsi="Century" w:cs="Times New Roman"/>
          <w:b/>
          <w:sz w:val="32"/>
          <w:szCs w:val="24"/>
          <w:lang w:eastAsia="ru-RU"/>
        </w:rPr>
      </w:pPr>
      <w:r w:rsidRPr="004C3595">
        <w:rPr>
          <w:rFonts w:ascii="Century" w:eastAsia="Calibri" w:hAnsi="Century" w:cs="Times New Roman"/>
          <w:b/>
          <w:sz w:val="32"/>
          <w:szCs w:val="24"/>
          <w:lang w:eastAsia="ru-RU"/>
        </w:rPr>
        <w:t>ГОРОДОЦЬКА МІСЬКА РАДА</w:t>
      </w:r>
    </w:p>
    <w:p w14:paraId="0451703D" w14:textId="77777777" w:rsidR="004C3595" w:rsidRPr="004C3595" w:rsidRDefault="004C3595" w:rsidP="004C3595">
      <w:pPr>
        <w:shd w:val="clear" w:color="auto" w:fill="FFFFFF"/>
        <w:spacing w:after="0" w:line="240" w:lineRule="auto"/>
        <w:jc w:val="center"/>
        <w:rPr>
          <w:rFonts w:ascii="Century" w:eastAsia="Calibri" w:hAnsi="Century" w:cs="Times New Roman"/>
          <w:sz w:val="32"/>
          <w:szCs w:val="24"/>
          <w:lang w:eastAsia="ru-RU"/>
        </w:rPr>
      </w:pPr>
      <w:r w:rsidRPr="004C3595">
        <w:rPr>
          <w:rFonts w:ascii="Century" w:eastAsia="Calibri" w:hAnsi="Century" w:cs="Times New Roman"/>
          <w:sz w:val="32"/>
          <w:szCs w:val="24"/>
          <w:lang w:eastAsia="ru-RU"/>
        </w:rPr>
        <w:t>ЛЬВІВСЬКОЇ ОБЛАСТІ</w:t>
      </w:r>
    </w:p>
    <w:p w14:paraId="434B7893" w14:textId="77777777" w:rsidR="004C3595" w:rsidRPr="004C3595" w:rsidRDefault="004C3595" w:rsidP="004C3595">
      <w:pPr>
        <w:shd w:val="clear" w:color="auto" w:fill="FFFFFF"/>
        <w:spacing w:after="0" w:line="240" w:lineRule="auto"/>
        <w:jc w:val="center"/>
        <w:rPr>
          <w:rFonts w:ascii="Century" w:eastAsia="Calibri" w:hAnsi="Century" w:cs="Times New Roman"/>
          <w:b/>
          <w:sz w:val="28"/>
          <w:szCs w:val="28"/>
          <w:lang w:eastAsia="ru-RU"/>
        </w:rPr>
      </w:pPr>
      <w:r w:rsidRPr="004C3595">
        <w:rPr>
          <w:rFonts w:ascii="Century" w:eastAsia="Calibri" w:hAnsi="Century" w:cs="Times New Roman"/>
          <w:b/>
          <w:sz w:val="32"/>
          <w:szCs w:val="32"/>
          <w:lang w:eastAsia="ru-RU"/>
        </w:rPr>
        <w:t xml:space="preserve">5 </w:t>
      </w:r>
      <w:r w:rsidRPr="004C3595">
        <w:rPr>
          <w:rFonts w:ascii="Century" w:eastAsia="Calibri" w:hAnsi="Century" w:cs="Times New Roman"/>
          <w:b/>
          <w:caps/>
          <w:sz w:val="28"/>
          <w:szCs w:val="28"/>
          <w:lang w:eastAsia="ru-RU"/>
        </w:rPr>
        <w:t>сесія восьмого скликання</w:t>
      </w:r>
    </w:p>
    <w:p w14:paraId="415D83E2" w14:textId="77777777" w:rsidR="004C3595" w:rsidRPr="004C3595" w:rsidRDefault="004C3595" w:rsidP="004C3595">
      <w:pPr>
        <w:spacing w:after="0"/>
        <w:jc w:val="center"/>
        <w:rPr>
          <w:rFonts w:ascii="Century" w:eastAsia="Calibri" w:hAnsi="Century" w:cs="Times New Roman"/>
          <w:b/>
          <w:sz w:val="28"/>
          <w:szCs w:val="28"/>
          <w:lang w:eastAsia="ru-RU"/>
        </w:rPr>
      </w:pPr>
    </w:p>
    <w:p w14:paraId="3B993ED5" w14:textId="2FAB8804" w:rsidR="004C3595" w:rsidRPr="004C3595" w:rsidRDefault="004C3595" w:rsidP="004C3595">
      <w:pPr>
        <w:spacing w:after="0"/>
        <w:jc w:val="center"/>
        <w:rPr>
          <w:rFonts w:ascii="Century" w:eastAsia="Calibri" w:hAnsi="Century" w:cs="Times New Roman"/>
          <w:b/>
          <w:sz w:val="36"/>
          <w:szCs w:val="36"/>
          <w:lang w:eastAsia="ru-RU"/>
        </w:rPr>
      </w:pPr>
      <w:r w:rsidRPr="004C3595">
        <w:rPr>
          <w:rFonts w:ascii="Century" w:eastAsia="Calibri" w:hAnsi="Century" w:cs="Times New Roman"/>
          <w:b/>
          <w:sz w:val="36"/>
          <w:szCs w:val="36"/>
          <w:lang w:eastAsia="ru-RU"/>
        </w:rPr>
        <w:t xml:space="preserve">РІШЕННЯ № </w:t>
      </w:r>
      <w:r w:rsidR="00851248">
        <w:rPr>
          <w:rFonts w:ascii="Century" w:eastAsia="Calibri" w:hAnsi="Century" w:cs="Times New Roman"/>
          <w:bCs/>
          <w:sz w:val="36"/>
          <w:szCs w:val="36"/>
          <w:lang w:eastAsia="ru-RU"/>
        </w:rPr>
        <w:t>756</w:t>
      </w:r>
    </w:p>
    <w:p w14:paraId="010C4108" w14:textId="77777777" w:rsidR="004C3595" w:rsidRPr="004C3595" w:rsidRDefault="004C3595" w:rsidP="004C3595">
      <w:pPr>
        <w:spacing w:after="0" w:line="240" w:lineRule="auto"/>
        <w:jc w:val="both"/>
        <w:rPr>
          <w:rFonts w:ascii="Century" w:eastAsia="Calibri" w:hAnsi="Century" w:cs="Times New Roman"/>
          <w:sz w:val="28"/>
          <w:szCs w:val="28"/>
          <w:lang w:eastAsia="ru-RU"/>
        </w:rPr>
      </w:pPr>
      <w:r w:rsidRPr="004C3595">
        <w:rPr>
          <w:rFonts w:ascii="Century" w:eastAsia="Calibri" w:hAnsi="Century" w:cs="Times New Roman"/>
          <w:sz w:val="28"/>
          <w:szCs w:val="28"/>
          <w:lang w:eastAsia="ru-RU"/>
        </w:rPr>
        <w:t>від 25 березня 2021 року</w:t>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r>
      <w:r w:rsidRPr="004C3595">
        <w:rPr>
          <w:rFonts w:ascii="Century" w:eastAsia="Calibri" w:hAnsi="Century" w:cs="Times New Roman"/>
          <w:sz w:val="28"/>
          <w:szCs w:val="28"/>
          <w:lang w:eastAsia="ru-RU"/>
        </w:rPr>
        <w:tab/>
        <w:t xml:space="preserve">     м. Городок</w:t>
      </w:r>
    </w:p>
    <w:bookmarkEnd w:id="0"/>
    <w:p w14:paraId="28887F16" w14:textId="77777777" w:rsidR="00CE7D93" w:rsidRPr="004C3595" w:rsidRDefault="00CE7D93" w:rsidP="008935CB">
      <w:pPr>
        <w:spacing w:line="240" w:lineRule="auto"/>
        <w:jc w:val="center"/>
        <w:rPr>
          <w:rFonts w:ascii="Century" w:hAnsi="Century"/>
          <w:bCs/>
          <w:sz w:val="28"/>
          <w:szCs w:val="28"/>
        </w:rPr>
      </w:pPr>
    </w:p>
    <w:p w14:paraId="470C1B05" w14:textId="2B500C88" w:rsidR="008935CB" w:rsidRPr="004C3595" w:rsidRDefault="00F61B5D" w:rsidP="00851248">
      <w:pPr>
        <w:spacing w:after="0" w:line="240" w:lineRule="atLeast"/>
        <w:rPr>
          <w:rFonts w:ascii="Century" w:hAnsi="Century"/>
          <w:b/>
          <w:kern w:val="3"/>
          <w:sz w:val="28"/>
          <w:szCs w:val="28"/>
          <w:lang w:eastAsia="ja-JP" w:bidi="fa-IR"/>
        </w:rPr>
      </w:pPr>
      <w:r w:rsidRPr="004C3595">
        <w:rPr>
          <w:rFonts w:ascii="Century" w:hAnsi="Century"/>
          <w:b/>
          <w:sz w:val="28"/>
          <w:szCs w:val="28"/>
        </w:rPr>
        <w:t xml:space="preserve">Про внесення змін до </w:t>
      </w:r>
      <w:r w:rsidR="000D7218" w:rsidRPr="004C3595">
        <w:rPr>
          <w:rFonts w:ascii="Century" w:hAnsi="Century"/>
          <w:b/>
          <w:sz w:val="28"/>
          <w:szCs w:val="28"/>
        </w:rPr>
        <w:t>рішення сесії</w:t>
      </w:r>
      <w:r w:rsidR="004C3595">
        <w:rPr>
          <w:rFonts w:ascii="Century" w:hAnsi="Century"/>
          <w:b/>
          <w:sz w:val="28"/>
          <w:szCs w:val="28"/>
        </w:rPr>
        <w:t xml:space="preserve"> </w:t>
      </w:r>
      <w:r w:rsidR="000D7218" w:rsidRPr="004C3595">
        <w:rPr>
          <w:rFonts w:ascii="Century" w:hAnsi="Century"/>
          <w:b/>
          <w:sz w:val="28"/>
          <w:szCs w:val="28"/>
        </w:rPr>
        <w:t>Міської ради від 22.12.2020 №54</w:t>
      </w:r>
      <w:r w:rsidR="004C3595">
        <w:rPr>
          <w:rFonts w:ascii="Century" w:hAnsi="Century"/>
          <w:b/>
          <w:sz w:val="28"/>
          <w:szCs w:val="28"/>
        </w:rPr>
        <w:t xml:space="preserve"> </w:t>
      </w:r>
      <w:r w:rsidR="000D7218" w:rsidRPr="004C3595">
        <w:rPr>
          <w:rFonts w:ascii="Century" w:hAnsi="Century"/>
          <w:b/>
          <w:sz w:val="28"/>
          <w:szCs w:val="28"/>
        </w:rPr>
        <w:t xml:space="preserve">«Про затвердження </w:t>
      </w:r>
      <w:r w:rsidRPr="004C3595">
        <w:rPr>
          <w:rFonts w:ascii="Century" w:hAnsi="Century"/>
          <w:b/>
          <w:sz w:val="28"/>
          <w:szCs w:val="28"/>
        </w:rPr>
        <w:t>комплексної Програми</w:t>
      </w:r>
      <w:r w:rsidR="00CA5189" w:rsidRPr="004C3595">
        <w:rPr>
          <w:rFonts w:ascii="Century" w:hAnsi="Century"/>
          <w:b/>
          <w:sz w:val="28"/>
          <w:szCs w:val="28"/>
        </w:rPr>
        <w:t xml:space="preserve"> соціального захисту</w:t>
      </w:r>
      <w:r w:rsidR="008935CB" w:rsidRPr="004C3595">
        <w:rPr>
          <w:rFonts w:ascii="Century" w:hAnsi="Century"/>
          <w:b/>
          <w:kern w:val="3"/>
          <w:sz w:val="28"/>
          <w:szCs w:val="28"/>
          <w:lang w:eastAsia="ja-JP" w:bidi="fa-IR"/>
        </w:rPr>
        <w:t xml:space="preserve"> </w:t>
      </w:r>
      <w:r w:rsidR="00CA5189" w:rsidRPr="004C3595">
        <w:rPr>
          <w:rFonts w:ascii="Century" w:hAnsi="Century"/>
          <w:b/>
          <w:kern w:val="3"/>
          <w:sz w:val="28"/>
          <w:szCs w:val="28"/>
          <w:lang w:eastAsia="ja-JP" w:bidi="fa-IR"/>
        </w:rPr>
        <w:t xml:space="preserve">та забезпечення населення </w:t>
      </w:r>
      <w:r w:rsidR="008935CB" w:rsidRPr="004C3595">
        <w:rPr>
          <w:rFonts w:ascii="Century" w:hAnsi="Century"/>
          <w:b/>
          <w:kern w:val="3"/>
          <w:sz w:val="28"/>
          <w:szCs w:val="28"/>
          <w:lang w:eastAsia="ja-JP" w:bidi="fa-IR"/>
        </w:rPr>
        <w:t>Городоцької міської ради</w:t>
      </w:r>
      <w:r w:rsidR="00CA5189" w:rsidRPr="004C3595">
        <w:rPr>
          <w:rFonts w:ascii="Century" w:hAnsi="Century"/>
          <w:b/>
          <w:kern w:val="3"/>
          <w:sz w:val="28"/>
          <w:szCs w:val="28"/>
          <w:lang w:eastAsia="ja-JP" w:bidi="fa-IR"/>
        </w:rPr>
        <w:t xml:space="preserve"> на 2021</w:t>
      </w:r>
      <w:r w:rsidR="000D7218" w:rsidRPr="004C3595">
        <w:rPr>
          <w:rFonts w:ascii="Century" w:hAnsi="Century"/>
          <w:b/>
          <w:kern w:val="3"/>
          <w:sz w:val="28"/>
          <w:szCs w:val="28"/>
          <w:lang w:eastAsia="ja-JP" w:bidi="fa-IR"/>
        </w:rPr>
        <w:t>-2024 р.»</w:t>
      </w:r>
    </w:p>
    <w:p w14:paraId="3675765E" w14:textId="77777777" w:rsidR="008935CB" w:rsidRPr="004C3595" w:rsidRDefault="008935CB" w:rsidP="008935CB">
      <w:pPr>
        <w:spacing w:line="240" w:lineRule="auto"/>
        <w:jc w:val="both"/>
        <w:rPr>
          <w:rFonts w:ascii="Century" w:hAnsi="Century"/>
          <w:b/>
          <w:sz w:val="28"/>
          <w:szCs w:val="28"/>
        </w:rPr>
      </w:pPr>
    </w:p>
    <w:p w14:paraId="534ACF09" w14:textId="6F42161D" w:rsidR="001D041B" w:rsidRDefault="001D041B" w:rsidP="004C3595">
      <w:pPr>
        <w:spacing w:after="0"/>
        <w:ind w:firstLine="708"/>
        <w:jc w:val="both"/>
        <w:rPr>
          <w:rFonts w:ascii="Century" w:hAnsi="Century" w:cs="Times New Roman"/>
          <w:sz w:val="28"/>
          <w:szCs w:val="28"/>
        </w:rPr>
      </w:pPr>
      <w:r w:rsidRPr="004C3595">
        <w:rPr>
          <w:rFonts w:ascii="Century" w:hAnsi="Century" w:cs="Times New Roman"/>
          <w:sz w:val="28"/>
          <w:szCs w:val="28"/>
        </w:rPr>
        <w:t>Для належного забезпечення виконання заходів  комплексної Програми соціального захисту та забезпечення населення Городоцької міської ради на 2021-2024 роки, затвердженої рішенням сесії Городоцької міської ради від 22 грудня 2020 року №54 у зв’язку із надходженням звернень та заяв від мешканців Городоцької міської ради, Городоцької</w:t>
      </w:r>
      <w:r w:rsidR="00BC1F3B" w:rsidRPr="004C3595">
        <w:rPr>
          <w:rFonts w:ascii="Century" w:hAnsi="Century" w:cs="Times New Roman"/>
          <w:sz w:val="28"/>
          <w:szCs w:val="28"/>
        </w:rPr>
        <w:t xml:space="preserve"> районної </w:t>
      </w:r>
      <w:r w:rsidRPr="004C3595">
        <w:rPr>
          <w:rFonts w:ascii="Century" w:hAnsi="Century" w:cs="Times New Roman"/>
          <w:sz w:val="28"/>
          <w:szCs w:val="28"/>
        </w:rPr>
        <w:t xml:space="preserve"> асоціації  інвалідів </w:t>
      </w:r>
      <w:r w:rsidRPr="004C3595">
        <w:rPr>
          <w:rFonts w:ascii="Century" w:hAnsi="Century" w:cs="Times New Roman"/>
          <w:sz w:val="28"/>
          <w:szCs w:val="28"/>
          <w:shd w:val="clear" w:color="auto" w:fill="FFFFFF"/>
        </w:rPr>
        <w:t>Львівської  обласної асоціації Всеукраїнської організації "Союз осіб з інвалідністю України"</w:t>
      </w:r>
      <w:r w:rsidRPr="004C3595">
        <w:rPr>
          <w:rFonts w:ascii="Century" w:hAnsi="Century" w:cs="Times New Roman"/>
          <w:sz w:val="28"/>
          <w:szCs w:val="28"/>
        </w:rPr>
        <w:t>, Городоцького добровільного товариства захисту дітей з інвалідністю «Прометей»  відповідно до п.22 ст. 26 Закону України «Про місцеве самоврядування в Україні»</w:t>
      </w:r>
    </w:p>
    <w:p w14:paraId="555748E0" w14:textId="77777777" w:rsidR="00454D6D" w:rsidRPr="004C3595" w:rsidRDefault="00454D6D" w:rsidP="004C3595">
      <w:pPr>
        <w:spacing w:after="0"/>
        <w:ind w:firstLine="708"/>
        <w:jc w:val="both"/>
        <w:rPr>
          <w:rFonts w:ascii="Century" w:hAnsi="Century" w:cs="Times New Roman"/>
          <w:sz w:val="28"/>
          <w:szCs w:val="28"/>
        </w:rPr>
      </w:pPr>
    </w:p>
    <w:p w14:paraId="77F572C5" w14:textId="5905EE9B" w:rsidR="00CE7D93" w:rsidRDefault="00CE7D93" w:rsidP="004C3595">
      <w:pPr>
        <w:spacing w:after="0"/>
        <w:jc w:val="center"/>
        <w:rPr>
          <w:rFonts w:ascii="Century" w:hAnsi="Century"/>
          <w:b/>
          <w:sz w:val="28"/>
          <w:szCs w:val="28"/>
        </w:rPr>
      </w:pPr>
      <w:r w:rsidRPr="004C3595">
        <w:rPr>
          <w:rFonts w:ascii="Century" w:hAnsi="Century"/>
          <w:b/>
          <w:sz w:val="28"/>
          <w:szCs w:val="28"/>
        </w:rPr>
        <w:t>В</w:t>
      </w:r>
      <w:r w:rsidR="00454D6D">
        <w:rPr>
          <w:rFonts w:ascii="Century" w:hAnsi="Century"/>
          <w:b/>
          <w:sz w:val="28"/>
          <w:szCs w:val="28"/>
        </w:rPr>
        <w:t xml:space="preserve"> </w:t>
      </w:r>
      <w:r w:rsidRPr="004C3595">
        <w:rPr>
          <w:rFonts w:ascii="Century" w:hAnsi="Century"/>
          <w:b/>
          <w:sz w:val="28"/>
          <w:szCs w:val="28"/>
        </w:rPr>
        <w:t>И</w:t>
      </w:r>
      <w:r w:rsidR="00454D6D">
        <w:rPr>
          <w:rFonts w:ascii="Century" w:hAnsi="Century"/>
          <w:b/>
          <w:sz w:val="28"/>
          <w:szCs w:val="28"/>
        </w:rPr>
        <w:t xml:space="preserve"> </w:t>
      </w:r>
      <w:r w:rsidRPr="004C3595">
        <w:rPr>
          <w:rFonts w:ascii="Century" w:hAnsi="Century"/>
          <w:b/>
          <w:sz w:val="28"/>
          <w:szCs w:val="28"/>
        </w:rPr>
        <w:t>Р</w:t>
      </w:r>
      <w:r w:rsidR="00454D6D">
        <w:rPr>
          <w:rFonts w:ascii="Century" w:hAnsi="Century"/>
          <w:b/>
          <w:sz w:val="28"/>
          <w:szCs w:val="28"/>
        </w:rPr>
        <w:t xml:space="preserve"> </w:t>
      </w:r>
      <w:r w:rsidRPr="004C3595">
        <w:rPr>
          <w:rFonts w:ascii="Century" w:hAnsi="Century"/>
          <w:b/>
          <w:sz w:val="28"/>
          <w:szCs w:val="28"/>
        </w:rPr>
        <w:t>І</w:t>
      </w:r>
      <w:r w:rsidR="00454D6D">
        <w:rPr>
          <w:rFonts w:ascii="Century" w:hAnsi="Century"/>
          <w:b/>
          <w:sz w:val="28"/>
          <w:szCs w:val="28"/>
        </w:rPr>
        <w:t xml:space="preserve"> </w:t>
      </w:r>
      <w:r w:rsidRPr="004C3595">
        <w:rPr>
          <w:rFonts w:ascii="Century" w:hAnsi="Century"/>
          <w:b/>
          <w:sz w:val="28"/>
          <w:szCs w:val="28"/>
        </w:rPr>
        <w:t>Ш</w:t>
      </w:r>
      <w:r w:rsidR="00454D6D">
        <w:rPr>
          <w:rFonts w:ascii="Century" w:hAnsi="Century"/>
          <w:b/>
          <w:sz w:val="28"/>
          <w:szCs w:val="28"/>
        </w:rPr>
        <w:t xml:space="preserve"> </w:t>
      </w:r>
      <w:r w:rsidRPr="004C3595">
        <w:rPr>
          <w:rFonts w:ascii="Century" w:hAnsi="Century"/>
          <w:b/>
          <w:sz w:val="28"/>
          <w:szCs w:val="28"/>
        </w:rPr>
        <w:t>И</w:t>
      </w:r>
      <w:r w:rsidR="00454D6D">
        <w:rPr>
          <w:rFonts w:ascii="Century" w:hAnsi="Century"/>
          <w:b/>
          <w:sz w:val="28"/>
          <w:szCs w:val="28"/>
        </w:rPr>
        <w:t xml:space="preserve"> </w:t>
      </w:r>
      <w:r w:rsidRPr="004C3595">
        <w:rPr>
          <w:rFonts w:ascii="Century" w:hAnsi="Century"/>
          <w:b/>
          <w:sz w:val="28"/>
          <w:szCs w:val="28"/>
        </w:rPr>
        <w:t>Л</w:t>
      </w:r>
      <w:r w:rsidR="00454D6D">
        <w:rPr>
          <w:rFonts w:ascii="Century" w:hAnsi="Century"/>
          <w:b/>
          <w:sz w:val="28"/>
          <w:szCs w:val="28"/>
        </w:rPr>
        <w:t xml:space="preserve"> </w:t>
      </w:r>
      <w:r w:rsidRPr="004C3595">
        <w:rPr>
          <w:rFonts w:ascii="Century" w:hAnsi="Century"/>
          <w:b/>
          <w:sz w:val="28"/>
          <w:szCs w:val="28"/>
        </w:rPr>
        <w:t>А:</w:t>
      </w:r>
    </w:p>
    <w:p w14:paraId="09976A3E" w14:textId="77777777" w:rsidR="00454D6D" w:rsidRPr="004C3595" w:rsidRDefault="00454D6D" w:rsidP="004C3595">
      <w:pPr>
        <w:spacing w:after="0"/>
        <w:jc w:val="center"/>
        <w:rPr>
          <w:rFonts w:ascii="Century" w:hAnsi="Century"/>
          <w:b/>
          <w:sz w:val="28"/>
          <w:szCs w:val="28"/>
        </w:rPr>
      </w:pPr>
    </w:p>
    <w:p w14:paraId="1E40DBFD" w14:textId="77777777" w:rsidR="00BC1F3B" w:rsidRPr="004C3595" w:rsidRDefault="00BC1F3B" w:rsidP="00851248">
      <w:pPr>
        <w:pStyle w:val="a7"/>
        <w:numPr>
          <w:ilvl w:val="0"/>
          <w:numId w:val="4"/>
        </w:numPr>
        <w:spacing w:after="0"/>
        <w:ind w:left="0" w:firstLine="0"/>
        <w:jc w:val="both"/>
        <w:rPr>
          <w:rFonts w:ascii="Century" w:hAnsi="Century"/>
          <w:b/>
          <w:sz w:val="28"/>
          <w:szCs w:val="28"/>
        </w:rPr>
      </w:pPr>
      <w:r w:rsidRPr="004C3595">
        <w:rPr>
          <w:rFonts w:ascii="Century" w:hAnsi="Century" w:cs="Times New Roman"/>
          <w:sz w:val="28"/>
          <w:szCs w:val="28"/>
        </w:rPr>
        <w:t>Внести зміни до  рішення сесії міської ради від 22.12.2020року №54 «Про затвердження комплексної Програми соціального захисту та забезпечення  населення  Городоцької міської рад на 2021-2024 р.», а саме:</w:t>
      </w:r>
    </w:p>
    <w:p w14:paraId="39444C75" w14:textId="77777777" w:rsidR="001D041B" w:rsidRPr="004C3595" w:rsidRDefault="001D041B" w:rsidP="004C3595">
      <w:pPr>
        <w:pStyle w:val="a7"/>
        <w:numPr>
          <w:ilvl w:val="1"/>
          <w:numId w:val="4"/>
        </w:numPr>
        <w:spacing w:after="0"/>
        <w:jc w:val="both"/>
        <w:rPr>
          <w:rFonts w:ascii="Century" w:hAnsi="Century" w:cs="Times New Roman"/>
          <w:sz w:val="28"/>
          <w:szCs w:val="28"/>
        </w:rPr>
      </w:pPr>
      <w:bookmarkStart w:id="1" w:name="_Hlk56871221"/>
      <w:r w:rsidRPr="004C3595">
        <w:rPr>
          <w:rFonts w:ascii="Century" w:hAnsi="Century" w:cs="Times New Roman"/>
          <w:sz w:val="28"/>
          <w:szCs w:val="28"/>
        </w:rPr>
        <w:t>По заходу «Одноразова адресна допомога матерям та дружинам загиблих учасників АТО та Героїв України (до дня Матері)» збільшити  середній розмір до 10 000.00 грн. та збільшити обсяги фінансування даного заходу на 56000.00грн;</w:t>
      </w:r>
    </w:p>
    <w:p w14:paraId="0C35EC4A" w14:textId="77777777" w:rsidR="001D041B" w:rsidRPr="004C3595" w:rsidRDefault="001D041B" w:rsidP="004C3595">
      <w:pPr>
        <w:pStyle w:val="a7"/>
        <w:numPr>
          <w:ilvl w:val="1"/>
          <w:numId w:val="4"/>
        </w:numPr>
        <w:spacing w:after="0"/>
        <w:jc w:val="both"/>
        <w:rPr>
          <w:rFonts w:ascii="Century" w:hAnsi="Century" w:cs="Times New Roman"/>
          <w:sz w:val="28"/>
          <w:szCs w:val="28"/>
        </w:rPr>
      </w:pPr>
      <w:r w:rsidRPr="004C3595">
        <w:rPr>
          <w:rFonts w:ascii="Century" w:hAnsi="Century" w:cs="Times New Roman"/>
          <w:sz w:val="28"/>
          <w:szCs w:val="28"/>
        </w:rPr>
        <w:lastRenderedPageBreak/>
        <w:t>По заходу «Щомісячна доплата до пенсії столітнім громадянам» збільшити чисельність одержувачів допомоги з 2-х осіб до 3-х осіб та обсяг фінансування даного заходу збільшити  на 11 000.00гр;</w:t>
      </w:r>
    </w:p>
    <w:p w14:paraId="0BB686D0" w14:textId="77777777" w:rsidR="00BC1F3B" w:rsidRPr="004C3595" w:rsidRDefault="001D041B" w:rsidP="004C3595">
      <w:pPr>
        <w:pStyle w:val="a7"/>
        <w:numPr>
          <w:ilvl w:val="1"/>
          <w:numId w:val="4"/>
        </w:numPr>
        <w:spacing w:after="0"/>
        <w:jc w:val="both"/>
        <w:rPr>
          <w:rFonts w:ascii="Century" w:hAnsi="Century" w:cs="Times New Roman"/>
          <w:sz w:val="28"/>
          <w:szCs w:val="28"/>
        </w:rPr>
      </w:pPr>
      <w:r w:rsidRPr="004C3595">
        <w:rPr>
          <w:rFonts w:ascii="Century" w:hAnsi="Century" w:cs="Times New Roman"/>
          <w:sz w:val="28"/>
          <w:szCs w:val="28"/>
        </w:rPr>
        <w:t>Додати до переліку заходів завдання «Одноразова адресна  допомога іншим категоріям осіб з інвалідністю та дітей з інвалідністю»,  до показників виконання заходу «чисельність одержувачів допомоги -  60 осіб», середній розмір допомоги – 1000.00грн», обсяги фінансування заходу – 60 000.00грн;</w:t>
      </w:r>
    </w:p>
    <w:p w14:paraId="745E8851" w14:textId="77777777" w:rsidR="001D041B" w:rsidRPr="004C3595" w:rsidRDefault="001D041B" w:rsidP="004C3595">
      <w:pPr>
        <w:pStyle w:val="a7"/>
        <w:numPr>
          <w:ilvl w:val="1"/>
          <w:numId w:val="4"/>
        </w:numPr>
        <w:spacing w:after="0"/>
        <w:ind w:left="1077"/>
        <w:jc w:val="both"/>
        <w:rPr>
          <w:rFonts w:ascii="Century" w:hAnsi="Century" w:cs="Times New Roman"/>
          <w:sz w:val="28"/>
          <w:szCs w:val="28"/>
        </w:rPr>
      </w:pPr>
      <w:r w:rsidRPr="004C3595">
        <w:rPr>
          <w:rFonts w:ascii="Century" w:hAnsi="Century" w:cs="Times New Roman"/>
          <w:sz w:val="28"/>
          <w:szCs w:val="28"/>
        </w:rPr>
        <w:t>Внести зміни до  заходу «Закупівля путівок для оздоровлення ветеранів війни, забезпечення щорічного оздоровлення членів сімей загиблих учасників АТО та Героїв України», виклавши його в такій  редакції:</w:t>
      </w:r>
      <w:r w:rsidR="00BC1F3B" w:rsidRPr="004C3595">
        <w:rPr>
          <w:rFonts w:ascii="Century" w:hAnsi="Century" w:cs="Times New Roman"/>
          <w:sz w:val="28"/>
          <w:szCs w:val="28"/>
        </w:rPr>
        <w:t xml:space="preserve"> </w:t>
      </w:r>
      <w:r w:rsidRPr="004C3595">
        <w:rPr>
          <w:rFonts w:ascii="Century" w:hAnsi="Century" w:cs="Times New Roman"/>
          <w:sz w:val="28"/>
          <w:szCs w:val="28"/>
        </w:rPr>
        <w:t>назва заходу: «Закупівля путівок для оздоровлення ветеранів війни, забезпечення щорічного оздоровлення членів сімей загиблих учасників АТО/ООС, Героїв України та членів сімей військовослужбовців, які потрапили в полон»,  кількість одержувачів допомоги – 22 осіб, загальний обсяг фінансування заходу  - 264000.00грн.</w:t>
      </w:r>
    </w:p>
    <w:p w14:paraId="69A07273" w14:textId="77777777" w:rsidR="00915575" w:rsidRPr="004C3595" w:rsidRDefault="00915575" w:rsidP="00851248">
      <w:pPr>
        <w:pStyle w:val="31"/>
        <w:numPr>
          <w:ilvl w:val="0"/>
          <w:numId w:val="4"/>
        </w:numPr>
        <w:tabs>
          <w:tab w:val="left" w:pos="357"/>
          <w:tab w:val="left" w:pos="851"/>
        </w:tabs>
        <w:autoSpaceDE w:val="0"/>
        <w:autoSpaceDN w:val="0"/>
        <w:spacing w:line="276" w:lineRule="auto"/>
        <w:ind w:left="0" w:firstLine="0"/>
        <w:rPr>
          <w:rFonts w:ascii="Century" w:hAnsi="Century"/>
          <w:sz w:val="28"/>
          <w:szCs w:val="28"/>
        </w:rPr>
      </w:pPr>
      <w:r w:rsidRPr="004C3595">
        <w:rPr>
          <w:rFonts w:ascii="Century" w:hAnsi="Century"/>
          <w:sz w:val="28"/>
          <w:szCs w:val="28"/>
        </w:rPr>
        <w:t>КУ «Центр надання соціальних послуг Городоцької  міської ради» (</w:t>
      </w:r>
      <w:proofErr w:type="spellStart"/>
      <w:r w:rsidRPr="004C3595">
        <w:rPr>
          <w:rFonts w:ascii="Century" w:hAnsi="Century"/>
          <w:sz w:val="28"/>
          <w:szCs w:val="28"/>
        </w:rPr>
        <w:t>І.Дацк</w:t>
      </w:r>
      <w:r w:rsidR="002903F5" w:rsidRPr="004C3595">
        <w:rPr>
          <w:rFonts w:ascii="Century" w:hAnsi="Century"/>
          <w:sz w:val="28"/>
          <w:szCs w:val="28"/>
        </w:rPr>
        <w:t>о</w:t>
      </w:r>
      <w:proofErr w:type="spellEnd"/>
      <w:r w:rsidR="002903F5" w:rsidRPr="004C3595">
        <w:rPr>
          <w:rFonts w:ascii="Century" w:hAnsi="Century"/>
          <w:sz w:val="28"/>
          <w:szCs w:val="28"/>
        </w:rPr>
        <w:t xml:space="preserve">) забезпечити виконання заходу комплексної </w:t>
      </w:r>
      <w:r w:rsidRPr="004C3595">
        <w:rPr>
          <w:rFonts w:ascii="Century" w:hAnsi="Century"/>
          <w:sz w:val="28"/>
          <w:szCs w:val="28"/>
        </w:rPr>
        <w:t xml:space="preserve"> програми </w:t>
      </w:r>
      <w:r w:rsidR="002903F5" w:rsidRPr="004C3595">
        <w:rPr>
          <w:rFonts w:ascii="Century" w:hAnsi="Century"/>
          <w:sz w:val="28"/>
          <w:szCs w:val="28"/>
        </w:rPr>
        <w:t xml:space="preserve"> на 2021 рік  відповідно до п.1 цього рішення</w:t>
      </w:r>
      <w:r w:rsidRPr="004C3595">
        <w:rPr>
          <w:rFonts w:ascii="Century" w:hAnsi="Century"/>
          <w:sz w:val="28"/>
          <w:szCs w:val="28"/>
        </w:rPr>
        <w:t>.</w:t>
      </w:r>
    </w:p>
    <w:p w14:paraId="4B539CB0" w14:textId="77777777" w:rsidR="00915575" w:rsidRPr="004C3595" w:rsidRDefault="00915575" w:rsidP="00851248">
      <w:pPr>
        <w:pStyle w:val="31"/>
        <w:numPr>
          <w:ilvl w:val="0"/>
          <w:numId w:val="4"/>
        </w:numPr>
        <w:tabs>
          <w:tab w:val="left" w:pos="357"/>
          <w:tab w:val="left" w:pos="851"/>
        </w:tabs>
        <w:autoSpaceDE w:val="0"/>
        <w:autoSpaceDN w:val="0"/>
        <w:spacing w:line="276" w:lineRule="auto"/>
        <w:ind w:left="0" w:firstLine="0"/>
        <w:rPr>
          <w:rFonts w:ascii="Century" w:hAnsi="Century"/>
          <w:sz w:val="28"/>
          <w:szCs w:val="28"/>
        </w:rPr>
      </w:pPr>
      <w:r w:rsidRPr="004C3595">
        <w:rPr>
          <w:rFonts w:ascii="Century" w:hAnsi="Century"/>
          <w:sz w:val="28"/>
          <w:szCs w:val="28"/>
        </w:rPr>
        <w:t>Кон</w:t>
      </w:r>
      <w:r w:rsidR="002903F5" w:rsidRPr="004C3595">
        <w:rPr>
          <w:rFonts w:ascii="Century" w:hAnsi="Century"/>
          <w:sz w:val="28"/>
          <w:szCs w:val="28"/>
        </w:rPr>
        <w:t>троль за виконання рішення</w:t>
      </w:r>
      <w:r w:rsidRPr="004C3595">
        <w:rPr>
          <w:rFonts w:ascii="Century" w:hAnsi="Century"/>
          <w:sz w:val="28"/>
          <w:szCs w:val="28"/>
        </w:rPr>
        <w:t xml:space="preserve"> покласти на </w:t>
      </w:r>
      <w:r w:rsidR="00642686" w:rsidRPr="004C3595">
        <w:rPr>
          <w:rFonts w:ascii="Century" w:hAnsi="Century"/>
          <w:sz w:val="28"/>
          <w:szCs w:val="28"/>
        </w:rPr>
        <w:t xml:space="preserve"> постійні комісії з питань охорони здоров</w:t>
      </w:r>
      <w:r w:rsidR="00642686" w:rsidRPr="004C3595">
        <w:rPr>
          <w:rFonts w:ascii="Century" w:hAnsi="Century"/>
          <w:sz w:val="28"/>
          <w:szCs w:val="28"/>
          <w:lang w:val="ru-RU"/>
        </w:rPr>
        <w:t>”</w:t>
      </w:r>
      <w:r w:rsidR="00642686" w:rsidRPr="004C3595">
        <w:rPr>
          <w:rFonts w:ascii="Century" w:hAnsi="Century"/>
          <w:sz w:val="28"/>
          <w:szCs w:val="28"/>
        </w:rPr>
        <w:t>я</w:t>
      </w:r>
      <w:r w:rsidR="00642686" w:rsidRPr="004C3595">
        <w:rPr>
          <w:rFonts w:ascii="Century" w:hAnsi="Century"/>
          <w:sz w:val="28"/>
          <w:szCs w:val="28"/>
          <w:lang w:val="ru-RU"/>
        </w:rPr>
        <w:t xml:space="preserve">, </w:t>
      </w:r>
      <w:r w:rsidR="00642686" w:rsidRPr="004C3595">
        <w:rPr>
          <w:rFonts w:ascii="Century" w:hAnsi="Century"/>
          <w:sz w:val="28"/>
          <w:szCs w:val="28"/>
        </w:rPr>
        <w:t>соціального захисту</w:t>
      </w:r>
      <w:r w:rsidR="00642686" w:rsidRPr="004C3595">
        <w:rPr>
          <w:rFonts w:ascii="Century" w:hAnsi="Century"/>
          <w:sz w:val="28"/>
          <w:szCs w:val="28"/>
          <w:lang w:val="ru-RU"/>
        </w:rPr>
        <w:t>,</w:t>
      </w:r>
      <w:r w:rsidR="00642686" w:rsidRPr="004C3595">
        <w:rPr>
          <w:rFonts w:ascii="Century" w:hAnsi="Century"/>
          <w:sz w:val="28"/>
          <w:szCs w:val="28"/>
        </w:rPr>
        <w:t xml:space="preserve"> у справах ветеранів ООС/АТО (</w:t>
      </w:r>
      <w:proofErr w:type="spellStart"/>
      <w:r w:rsidR="00642686" w:rsidRPr="004C3595">
        <w:rPr>
          <w:rFonts w:ascii="Century" w:hAnsi="Century"/>
          <w:sz w:val="28"/>
          <w:szCs w:val="28"/>
        </w:rPr>
        <w:t>гол.В.Ніканоров</w:t>
      </w:r>
      <w:proofErr w:type="spellEnd"/>
      <w:r w:rsidR="00642686" w:rsidRPr="004C3595">
        <w:rPr>
          <w:rFonts w:ascii="Century" w:hAnsi="Century"/>
          <w:sz w:val="28"/>
          <w:szCs w:val="28"/>
        </w:rPr>
        <w:t>) та з питань бюджету</w:t>
      </w:r>
      <w:r w:rsidR="00642686" w:rsidRPr="004C3595">
        <w:rPr>
          <w:rFonts w:ascii="Century" w:hAnsi="Century"/>
          <w:sz w:val="28"/>
          <w:szCs w:val="28"/>
          <w:lang w:val="ru-RU"/>
        </w:rPr>
        <w:t>,</w:t>
      </w:r>
      <w:r w:rsidR="00642686" w:rsidRPr="004C3595">
        <w:rPr>
          <w:rFonts w:ascii="Century" w:hAnsi="Century"/>
          <w:sz w:val="28"/>
          <w:szCs w:val="28"/>
        </w:rPr>
        <w:t xml:space="preserve"> соціально-економічного розвитку</w:t>
      </w:r>
      <w:r w:rsidR="00642686" w:rsidRPr="004C3595">
        <w:rPr>
          <w:rFonts w:ascii="Century" w:hAnsi="Century"/>
          <w:sz w:val="28"/>
          <w:szCs w:val="28"/>
          <w:lang w:val="ru-RU"/>
        </w:rPr>
        <w:t>,</w:t>
      </w:r>
      <w:r w:rsidR="00642686" w:rsidRPr="004C3595">
        <w:rPr>
          <w:rFonts w:ascii="Century" w:hAnsi="Century"/>
          <w:sz w:val="28"/>
          <w:szCs w:val="28"/>
        </w:rPr>
        <w:t xml:space="preserve"> комунального майна і приватизації (гол. </w:t>
      </w:r>
      <w:proofErr w:type="spellStart"/>
      <w:r w:rsidR="00642686" w:rsidRPr="004C3595">
        <w:rPr>
          <w:rFonts w:ascii="Century" w:hAnsi="Century"/>
          <w:sz w:val="28"/>
          <w:szCs w:val="28"/>
        </w:rPr>
        <w:t>І.Мєскало</w:t>
      </w:r>
      <w:proofErr w:type="spellEnd"/>
      <w:r w:rsidR="00642686" w:rsidRPr="004C3595">
        <w:rPr>
          <w:rFonts w:ascii="Century" w:hAnsi="Century"/>
          <w:sz w:val="28"/>
          <w:szCs w:val="28"/>
        </w:rPr>
        <w:t>)</w:t>
      </w:r>
      <w:r w:rsidR="00D627B7" w:rsidRPr="004C3595">
        <w:rPr>
          <w:rFonts w:ascii="Century" w:hAnsi="Century"/>
          <w:sz w:val="28"/>
          <w:szCs w:val="28"/>
        </w:rPr>
        <w:t>.</w:t>
      </w:r>
    </w:p>
    <w:p w14:paraId="61AEEFE4" w14:textId="77777777" w:rsidR="00915575" w:rsidRPr="004C3595" w:rsidRDefault="00915575" w:rsidP="00915575">
      <w:pPr>
        <w:tabs>
          <w:tab w:val="left" w:pos="1080"/>
        </w:tabs>
        <w:jc w:val="both"/>
        <w:rPr>
          <w:rFonts w:ascii="Century" w:hAnsi="Century"/>
          <w:sz w:val="28"/>
          <w:szCs w:val="28"/>
        </w:rPr>
      </w:pPr>
    </w:p>
    <w:bookmarkEnd w:id="1"/>
    <w:p w14:paraId="0F35E382" w14:textId="0AB43FA5" w:rsidR="00DB4AFD" w:rsidRPr="004C3595" w:rsidRDefault="00CE7D93" w:rsidP="00343FAE">
      <w:pPr>
        <w:spacing w:line="240" w:lineRule="auto"/>
        <w:jc w:val="both"/>
        <w:rPr>
          <w:rFonts w:ascii="Century" w:hAnsi="Century"/>
          <w:b/>
          <w:sz w:val="28"/>
          <w:szCs w:val="28"/>
        </w:rPr>
      </w:pPr>
      <w:r w:rsidRPr="004C3595">
        <w:rPr>
          <w:rFonts w:ascii="Century" w:hAnsi="Century"/>
          <w:b/>
          <w:sz w:val="28"/>
          <w:szCs w:val="28"/>
        </w:rPr>
        <w:t xml:space="preserve">Міський голова                    </w:t>
      </w:r>
      <w:r w:rsidR="004C3595">
        <w:rPr>
          <w:rFonts w:ascii="Century" w:hAnsi="Century"/>
          <w:b/>
          <w:sz w:val="28"/>
          <w:szCs w:val="28"/>
        </w:rPr>
        <w:tab/>
      </w:r>
      <w:r w:rsidR="004C3595">
        <w:rPr>
          <w:rFonts w:ascii="Century" w:hAnsi="Century"/>
          <w:b/>
          <w:sz w:val="28"/>
          <w:szCs w:val="28"/>
        </w:rPr>
        <w:tab/>
      </w:r>
      <w:r w:rsidR="004C3595">
        <w:rPr>
          <w:rFonts w:ascii="Century" w:hAnsi="Century"/>
          <w:b/>
          <w:sz w:val="28"/>
          <w:szCs w:val="28"/>
        </w:rPr>
        <w:tab/>
      </w:r>
      <w:r w:rsidR="004C3595">
        <w:rPr>
          <w:rFonts w:ascii="Century" w:hAnsi="Century"/>
          <w:b/>
          <w:sz w:val="28"/>
          <w:szCs w:val="28"/>
        </w:rPr>
        <w:tab/>
        <w:t>Володимир РЕМЕНЯК</w:t>
      </w:r>
    </w:p>
    <w:sectPr w:rsidR="00DB4AFD" w:rsidRPr="004C3595" w:rsidSect="004C359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E8600B7"/>
    <w:multiLevelType w:val="multilevel"/>
    <w:tmpl w:val="12F4A16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3"/>
    <w:rsid w:val="000D7218"/>
    <w:rsid w:val="001814FA"/>
    <w:rsid w:val="001D041B"/>
    <w:rsid w:val="00251651"/>
    <w:rsid w:val="002700F0"/>
    <w:rsid w:val="002903F5"/>
    <w:rsid w:val="00300C7B"/>
    <w:rsid w:val="00340E9B"/>
    <w:rsid w:val="00343FAE"/>
    <w:rsid w:val="00355644"/>
    <w:rsid w:val="003D2996"/>
    <w:rsid w:val="003E4151"/>
    <w:rsid w:val="003E4170"/>
    <w:rsid w:val="00400605"/>
    <w:rsid w:val="004205A0"/>
    <w:rsid w:val="00422E02"/>
    <w:rsid w:val="004463FE"/>
    <w:rsid w:val="00454D6D"/>
    <w:rsid w:val="004A33A2"/>
    <w:rsid w:val="004C3595"/>
    <w:rsid w:val="00595E7D"/>
    <w:rsid w:val="00641179"/>
    <w:rsid w:val="00642686"/>
    <w:rsid w:val="006A6FD6"/>
    <w:rsid w:val="00711522"/>
    <w:rsid w:val="007250E6"/>
    <w:rsid w:val="00851248"/>
    <w:rsid w:val="008935CB"/>
    <w:rsid w:val="008943AC"/>
    <w:rsid w:val="008B33F8"/>
    <w:rsid w:val="00915575"/>
    <w:rsid w:val="00945A51"/>
    <w:rsid w:val="00970F69"/>
    <w:rsid w:val="009C2107"/>
    <w:rsid w:val="009C29A7"/>
    <w:rsid w:val="00A106A8"/>
    <w:rsid w:val="00AB7C73"/>
    <w:rsid w:val="00AE7212"/>
    <w:rsid w:val="00B20917"/>
    <w:rsid w:val="00B518D9"/>
    <w:rsid w:val="00B531BF"/>
    <w:rsid w:val="00BC1F3B"/>
    <w:rsid w:val="00C21065"/>
    <w:rsid w:val="00CA5189"/>
    <w:rsid w:val="00CE7D93"/>
    <w:rsid w:val="00D30D3F"/>
    <w:rsid w:val="00D3641F"/>
    <w:rsid w:val="00D627B7"/>
    <w:rsid w:val="00DB4AFD"/>
    <w:rsid w:val="00DE5CF3"/>
    <w:rsid w:val="00E07C02"/>
    <w:rsid w:val="00E7291C"/>
    <w:rsid w:val="00F54721"/>
    <w:rsid w:val="00F61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1A9B"/>
  <w15:docId w15:val="{4A798784-0DAA-41B4-ADA0-BFB117E3C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651"/>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и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A87A-FA01-40FE-8E20-7FCADC73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1840</Words>
  <Characters>1049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2</cp:revision>
  <cp:lastPrinted>2021-03-26T11:50:00Z</cp:lastPrinted>
  <dcterms:created xsi:type="dcterms:W3CDTF">2021-03-26T11:51:00Z</dcterms:created>
  <dcterms:modified xsi:type="dcterms:W3CDTF">2021-03-26T11:51:00Z</dcterms:modified>
</cp:coreProperties>
</file>